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82" w:rsidRPr="007B3482" w:rsidRDefault="007B3482" w:rsidP="007B3482">
      <w:pPr>
        <w:spacing w:line="312" w:lineRule="atLeast"/>
        <w:jc w:val="center"/>
        <w:textAlignment w:val="baseline"/>
        <w:outlineLvl w:val="0"/>
        <w:rPr>
          <w:rFonts w:ascii="HelveticaNeue" w:eastAsia="Times New Roman" w:hAnsi="HelveticaNeue" w:cs="Times New Roman"/>
          <w:b/>
          <w:bCs/>
          <w:color w:val="222222"/>
          <w:kern w:val="36"/>
          <w:sz w:val="45"/>
          <w:szCs w:val="45"/>
          <w:lang w:eastAsia="pt-BR"/>
        </w:rPr>
      </w:pPr>
      <w:r w:rsidRPr="007B3482">
        <w:rPr>
          <w:rFonts w:ascii="HelveticaNeue" w:eastAsia="Times New Roman" w:hAnsi="HelveticaNeue" w:cs="Times New Roman"/>
          <w:b/>
          <w:bCs/>
          <w:color w:val="222222"/>
          <w:kern w:val="36"/>
          <w:sz w:val="45"/>
          <w:szCs w:val="45"/>
          <w:lang w:eastAsia="pt-BR"/>
        </w:rPr>
        <w:fldChar w:fldCharType="begin"/>
      </w:r>
      <w:r w:rsidRPr="007B3482">
        <w:rPr>
          <w:rFonts w:ascii="HelveticaNeue" w:eastAsia="Times New Roman" w:hAnsi="HelveticaNeue" w:cs="Times New Roman"/>
          <w:b/>
          <w:bCs/>
          <w:color w:val="222222"/>
          <w:kern w:val="36"/>
          <w:sz w:val="45"/>
          <w:szCs w:val="45"/>
          <w:lang w:eastAsia="pt-BR"/>
        </w:rPr>
        <w:instrText xml:space="preserve"> HYPERLINK "http://www.susconecta.org.br/eunaosoudespesa-campanha-do-cns-reune-depoimentos-contra-discriminacao-as-pessoas-que-vivem-com-hiv-aids/" \o "Link permanente: #EuNãoSouDespesa: Campanha do CNS reúne depoimentos contra discriminação às pessoas que vivem com HIV/Aids" </w:instrText>
      </w:r>
      <w:r w:rsidRPr="007B3482">
        <w:rPr>
          <w:rFonts w:ascii="HelveticaNeue" w:eastAsia="Times New Roman" w:hAnsi="HelveticaNeue" w:cs="Times New Roman"/>
          <w:b/>
          <w:bCs/>
          <w:color w:val="222222"/>
          <w:kern w:val="36"/>
          <w:sz w:val="45"/>
          <w:szCs w:val="45"/>
          <w:lang w:eastAsia="pt-BR"/>
        </w:rPr>
        <w:fldChar w:fldCharType="separate"/>
      </w:r>
      <w:r w:rsidRPr="007B3482">
        <w:rPr>
          <w:rFonts w:ascii="HelveticaNeue" w:eastAsia="Times New Roman" w:hAnsi="HelveticaNeue" w:cs="Times New Roman"/>
          <w:b/>
          <w:bCs/>
          <w:color w:val="0000FF"/>
          <w:kern w:val="36"/>
          <w:sz w:val="45"/>
          <w:szCs w:val="45"/>
          <w:u w:val="single"/>
          <w:bdr w:val="none" w:sz="0" w:space="0" w:color="auto" w:frame="1"/>
          <w:lang w:eastAsia="pt-BR"/>
        </w:rPr>
        <w:t>#</w:t>
      </w:r>
      <w:proofErr w:type="spellStart"/>
      <w:r w:rsidRPr="007B3482">
        <w:rPr>
          <w:rFonts w:ascii="HelveticaNeue" w:eastAsia="Times New Roman" w:hAnsi="HelveticaNeue" w:cs="Times New Roman"/>
          <w:b/>
          <w:bCs/>
          <w:color w:val="0000FF"/>
          <w:kern w:val="36"/>
          <w:sz w:val="45"/>
          <w:szCs w:val="45"/>
          <w:u w:val="single"/>
          <w:bdr w:val="none" w:sz="0" w:space="0" w:color="auto" w:frame="1"/>
          <w:lang w:eastAsia="pt-BR"/>
        </w:rPr>
        <w:t>EuNãoSouDespesa</w:t>
      </w:r>
      <w:proofErr w:type="spellEnd"/>
      <w:r w:rsidRPr="007B3482">
        <w:rPr>
          <w:rFonts w:ascii="HelveticaNeue" w:eastAsia="Times New Roman" w:hAnsi="HelveticaNeue" w:cs="Times New Roman"/>
          <w:b/>
          <w:bCs/>
          <w:color w:val="0000FF"/>
          <w:kern w:val="36"/>
          <w:sz w:val="45"/>
          <w:szCs w:val="45"/>
          <w:u w:val="single"/>
          <w:bdr w:val="none" w:sz="0" w:space="0" w:color="auto" w:frame="1"/>
          <w:lang w:eastAsia="pt-BR"/>
        </w:rPr>
        <w:t>: Campanha do CNS reúne depoimentos contra discriminação às pes</w:t>
      </w:r>
      <w:bookmarkStart w:id="0" w:name="_GoBack"/>
      <w:bookmarkEnd w:id="0"/>
      <w:r w:rsidRPr="007B3482">
        <w:rPr>
          <w:rFonts w:ascii="HelveticaNeue" w:eastAsia="Times New Roman" w:hAnsi="HelveticaNeue" w:cs="Times New Roman"/>
          <w:b/>
          <w:bCs/>
          <w:color w:val="0000FF"/>
          <w:kern w:val="36"/>
          <w:sz w:val="45"/>
          <w:szCs w:val="45"/>
          <w:u w:val="single"/>
          <w:bdr w:val="none" w:sz="0" w:space="0" w:color="auto" w:frame="1"/>
          <w:lang w:eastAsia="pt-BR"/>
        </w:rPr>
        <w:t>s</w:t>
      </w:r>
      <w:r w:rsidRPr="007B3482">
        <w:rPr>
          <w:rFonts w:ascii="HelveticaNeue" w:eastAsia="Times New Roman" w:hAnsi="HelveticaNeue" w:cs="Times New Roman"/>
          <w:b/>
          <w:bCs/>
          <w:color w:val="0000FF"/>
          <w:kern w:val="36"/>
          <w:sz w:val="45"/>
          <w:szCs w:val="45"/>
          <w:u w:val="single"/>
          <w:bdr w:val="none" w:sz="0" w:space="0" w:color="auto" w:frame="1"/>
          <w:lang w:eastAsia="pt-BR"/>
        </w:rPr>
        <w:t>oas que vivem com HIV/Aids</w:t>
      </w:r>
      <w:r w:rsidRPr="007B3482">
        <w:rPr>
          <w:rFonts w:ascii="HelveticaNeue" w:eastAsia="Times New Roman" w:hAnsi="HelveticaNeue" w:cs="Times New Roman"/>
          <w:b/>
          <w:bCs/>
          <w:color w:val="222222"/>
          <w:kern w:val="36"/>
          <w:sz w:val="45"/>
          <w:szCs w:val="45"/>
          <w:lang w:eastAsia="pt-BR"/>
        </w:rPr>
        <w:fldChar w:fldCharType="end"/>
      </w:r>
    </w:p>
    <w:p w:rsidR="007B3482" w:rsidRPr="007B3482" w:rsidRDefault="007B3482" w:rsidP="007B3482">
      <w:pPr>
        <w:spacing w:line="408" w:lineRule="atLeast"/>
        <w:textAlignment w:val="baseline"/>
        <w:rPr>
          <w:rFonts w:ascii="inherit" w:eastAsia="Times New Roman" w:hAnsi="inherit" w:cs="Times New Roman"/>
          <w:sz w:val="28"/>
          <w:szCs w:val="28"/>
          <w:lang w:eastAsia="pt-BR"/>
        </w:rPr>
      </w:pPr>
      <w:r w:rsidRPr="007B3482">
        <w:rPr>
          <w:rFonts w:ascii="inherit" w:eastAsia="Times New Roman" w:hAnsi="inherit" w:cs="Times New Roman"/>
          <w:sz w:val="25"/>
          <w:szCs w:val="25"/>
          <w:bdr w:val="none" w:sz="0" w:space="0" w:color="auto" w:frame="1"/>
          <w:lang w:eastAsia="pt-BR"/>
        </w:rPr>
        <w:t>6 de fevereiro de 2020</w:t>
      </w:r>
      <w:r w:rsidRPr="007B3482">
        <w:rPr>
          <w:rFonts w:ascii="inherit" w:eastAsia="Times New Roman" w:hAnsi="inherit" w:cs="Times New Roman"/>
          <w:color w:val="919191"/>
          <w:sz w:val="25"/>
          <w:szCs w:val="25"/>
          <w:bdr w:val="none" w:sz="0" w:space="0" w:color="auto" w:frame="1"/>
          <w:lang w:eastAsia="pt-BR"/>
        </w:rPr>
        <w:t>/</w:t>
      </w:r>
      <w:r w:rsidRPr="007B3482">
        <w:rPr>
          <w:rFonts w:ascii="inherit" w:eastAsia="Times New Roman" w:hAnsi="inherit" w:cs="Times New Roman"/>
          <w:color w:val="919191"/>
          <w:sz w:val="23"/>
          <w:szCs w:val="23"/>
          <w:bdr w:val="none" w:sz="0" w:space="0" w:color="auto" w:frame="1"/>
          <w:lang w:eastAsia="pt-BR"/>
        </w:rPr>
        <w:t>por </w:t>
      </w:r>
      <w:hyperlink r:id="rId5" w:tooltip="Posts de Conselho Nacional de Saúde" w:history="1">
        <w:r w:rsidRPr="007B3482">
          <w:rPr>
            <w:rFonts w:ascii="inherit" w:eastAsia="Times New Roman" w:hAnsi="inherit" w:cs="Times New Roman"/>
            <w:color w:val="919191"/>
            <w:sz w:val="23"/>
            <w:szCs w:val="23"/>
            <w:u w:val="single"/>
            <w:bdr w:val="none" w:sz="0" w:space="0" w:color="auto" w:frame="1"/>
            <w:lang w:eastAsia="pt-BR"/>
          </w:rPr>
          <w:t>Conselho Nacional de Saúde</w:t>
        </w:r>
      </w:hyperlink>
    </w:p>
    <w:p w:rsidR="007B3482" w:rsidRPr="007B3482" w:rsidRDefault="007B3482" w:rsidP="007B3482">
      <w:pPr>
        <w:spacing w:line="408" w:lineRule="atLeast"/>
        <w:textAlignment w:val="baseline"/>
        <w:rPr>
          <w:rFonts w:ascii="inherit" w:eastAsia="Times New Roman" w:hAnsi="inherit" w:cs="Times New Roman"/>
          <w:sz w:val="28"/>
          <w:szCs w:val="28"/>
          <w:lang w:eastAsia="pt-BR"/>
        </w:rPr>
      </w:pPr>
      <w:r w:rsidRPr="007B3482">
        <w:rPr>
          <w:rFonts w:ascii="inherit" w:eastAsia="Times New Roman" w:hAnsi="inherit" w:cs="Times New Roman"/>
          <w:i/>
          <w:iCs/>
          <w:sz w:val="28"/>
          <w:szCs w:val="28"/>
          <w:bdr w:val="none" w:sz="0" w:space="0" w:color="auto" w:frame="1"/>
          <w:lang w:eastAsia="pt-BR"/>
        </w:rPr>
        <w:t xml:space="preserve">Publique seu apoio nas suas redes sociais com a </w:t>
      </w:r>
      <w:proofErr w:type="spellStart"/>
      <w:r w:rsidRPr="007B3482">
        <w:rPr>
          <w:rFonts w:ascii="inherit" w:eastAsia="Times New Roman" w:hAnsi="inherit" w:cs="Times New Roman"/>
          <w:i/>
          <w:iCs/>
          <w:sz w:val="28"/>
          <w:szCs w:val="28"/>
          <w:bdr w:val="none" w:sz="0" w:space="0" w:color="auto" w:frame="1"/>
          <w:lang w:eastAsia="pt-BR"/>
        </w:rPr>
        <w:t>hashtag</w:t>
      </w:r>
      <w:proofErr w:type="spellEnd"/>
      <w:r w:rsidRPr="007B3482">
        <w:rPr>
          <w:rFonts w:ascii="inherit" w:eastAsia="Times New Roman" w:hAnsi="inherit" w:cs="Times New Roman"/>
          <w:i/>
          <w:iCs/>
          <w:sz w:val="28"/>
          <w:szCs w:val="28"/>
          <w:bdr w:val="none" w:sz="0" w:space="0" w:color="auto" w:frame="1"/>
          <w:lang w:eastAsia="pt-BR"/>
        </w:rPr>
        <w:t xml:space="preserve"> #</w:t>
      </w:r>
      <w:proofErr w:type="spellStart"/>
      <w:r w:rsidRPr="007B3482">
        <w:rPr>
          <w:rFonts w:ascii="inherit" w:eastAsia="Times New Roman" w:hAnsi="inherit" w:cs="Times New Roman"/>
          <w:i/>
          <w:iCs/>
          <w:sz w:val="28"/>
          <w:szCs w:val="28"/>
          <w:bdr w:val="none" w:sz="0" w:space="0" w:color="auto" w:frame="1"/>
          <w:lang w:eastAsia="pt-BR"/>
        </w:rPr>
        <w:t>EuNãoSouDespesa</w:t>
      </w:r>
      <w:proofErr w:type="spellEnd"/>
    </w:p>
    <w:p w:rsidR="007B3482" w:rsidRPr="007B3482" w:rsidRDefault="007B3482" w:rsidP="007B3482">
      <w:pPr>
        <w:spacing w:before="204" w:after="204" w:line="408" w:lineRule="atLeast"/>
        <w:textAlignment w:val="baseline"/>
        <w:rPr>
          <w:rFonts w:ascii="inherit" w:eastAsia="Times New Roman" w:hAnsi="inherit" w:cs="Times New Roman"/>
          <w:sz w:val="28"/>
          <w:szCs w:val="28"/>
          <w:lang w:eastAsia="pt-BR"/>
        </w:rPr>
      </w:pPr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 xml:space="preserve">Representantes do Movimento de Luta Contra </w:t>
      </w:r>
      <w:proofErr w:type="gramStart"/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>a Aids no Brasil repudiam</w:t>
      </w:r>
      <w:proofErr w:type="gramEnd"/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 xml:space="preserve"> declarações que associam tratamento à despesa para o país. A campanha #</w:t>
      </w:r>
      <w:proofErr w:type="spellStart"/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>EuNãoSouDespesa</w:t>
      </w:r>
      <w:proofErr w:type="spellEnd"/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 xml:space="preserve">, promovida pelo Conselho Nacional de Saúde (CNS), reúne depoimentos de ativistas, estudantes, </w:t>
      </w:r>
      <w:proofErr w:type="gramStart"/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>aposentados(</w:t>
      </w:r>
      <w:proofErr w:type="gramEnd"/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>as), jornalistas, assistentes sociais, advogados(as), médicos(as), atores e diversos outros cidadãos e cidadãs que defendem o Sistema Único de Saúde (SUS), contra o estigma, o preconceito e a discriminação.</w:t>
      </w:r>
    </w:p>
    <w:p w:rsidR="007B3482" w:rsidRPr="007B3482" w:rsidRDefault="007B3482" w:rsidP="007B3482">
      <w:pPr>
        <w:spacing w:before="204" w:after="204" w:line="408" w:lineRule="atLeast"/>
        <w:textAlignment w:val="baseline"/>
        <w:rPr>
          <w:rFonts w:ascii="inherit" w:eastAsia="Times New Roman" w:hAnsi="inherit" w:cs="Times New Roman"/>
          <w:sz w:val="28"/>
          <w:szCs w:val="28"/>
          <w:lang w:eastAsia="pt-BR"/>
        </w:rPr>
      </w:pPr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 xml:space="preserve">“Ninguém é despesa. Nós pagamos impostos e esse dinheiro é revertido para a Saúde. Há várias décadas lutamos contra os estigmas, preconceitos e discriminação e não aceitamos mais rótulos”. </w:t>
      </w:r>
      <w:proofErr w:type="spellStart"/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>Heliana</w:t>
      </w:r>
      <w:proofErr w:type="spellEnd"/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 xml:space="preserve"> Moura, assistente social da Rede Mulheres Vivendo com HIV/Aids.</w:t>
      </w:r>
    </w:p>
    <w:p w:rsidR="007B3482" w:rsidRPr="007B3482" w:rsidRDefault="007B3482" w:rsidP="007B3482">
      <w:pPr>
        <w:spacing w:before="204" w:after="204" w:line="408" w:lineRule="atLeast"/>
        <w:textAlignment w:val="baseline"/>
        <w:rPr>
          <w:rFonts w:ascii="inherit" w:eastAsia="Times New Roman" w:hAnsi="inherit" w:cs="Times New Roman"/>
          <w:sz w:val="28"/>
          <w:szCs w:val="28"/>
          <w:lang w:eastAsia="pt-BR"/>
        </w:rPr>
      </w:pPr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>“Somos todos pagantes de impostos caros. Somos contribuintes e não somos tratados de maneira digna pelo governo. Precisamos do SUS a todo vapor, porque pessoas são salvas por esse sistema. Estamos falando de vidas. Vamos repensar o que é despesa”. Alexandre Telles, defensor do SUS.</w:t>
      </w:r>
    </w:p>
    <w:p w:rsidR="007B3482" w:rsidRPr="007B3482" w:rsidRDefault="007B3482" w:rsidP="007B3482">
      <w:pPr>
        <w:spacing w:before="204" w:after="204" w:line="408" w:lineRule="atLeast"/>
        <w:textAlignment w:val="baseline"/>
        <w:rPr>
          <w:rFonts w:ascii="inherit" w:eastAsia="Times New Roman" w:hAnsi="inherit" w:cs="Times New Roman"/>
          <w:sz w:val="28"/>
          <w:szCs w:val="28"/>
          <w:lang w:eastAsia="pt-BR"/>
        </w:rPr>
      </w:pPr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>“Sou brasileiro como todos os outros e nada que recebo do Estado recebo de graça. Tudo é pago pelos impostos que recolho todos os dias em qualquer coisa que compro neste país”. Carlos Alberto Duarte, representante do Grupo de Apoio à Prevenção da Aids (Gapa/RS).</w:t>
      </w:r>
    </w:p>
    <w:p w:rsidR="007B3482" w:rsidRPr="007B3482" w:rsidRDefault="007B3482" w:rsidP="007B3482">
      <w:pPr>
        <w:spacing w:before="204" w:after="204" w:line="408" w:lineRule="atLeast"/>
        <w:textAlignment w:val="baseline"/>
        <w:rPr>
          <w:rFonts w:ascii="inherit" w:eastAsia="Times New Roman" w:hAnsi="inherit" w:cs="Times New Roman"/>
          <w:sz w:val="28"/>
          <w:szCs w:val="28"/>
          <w:lang w:eastAsia="pt-BR"/>
        </w:rPr>
      </w:pPr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 xml:space="preserve">“É meu direito e seu dever me respeitar”. </w:t>
      </w:r>
      <w:proofErr w:type="spellStart"/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>Elsom</w:t>
      </w:r>
      <w:proofErr w:type="spellEnd"/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 xml:space="preserve"> Santana, representante da Rede Jovem Rio.</w:t>
      </w:r>
    </w:p>
    <w:p w:rsidR="007B3482" w:rsidRPr="007B3482" w:rsidRDefault="007B3482" w:rsidP="007B3482">
      <w:pPr>
        <w:spacing w:before="204" w:after="204" w:line="408" w:lineRule="atLeast"/>
        <w:textAlignment w:val="baseline"/>
        <w:rPr>
          <w:rFonts w:ascii="inherit" w:eastAsia="Times New Roman" w:hAnsi="inherit" w:cs="Times New Roman"/>
          <w:sz w:val="28"/>
          <w:szCs w:val="28"/>
          <w:lang w:eastAsia="pt-BR"/>
        </w:rPr>
      </w:pPr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 xml:space="preserve">“Nosso tratamento de HIV/Aids no Brasil é referência mundial e não pode acabar. Muitas pessoas como eu, que vivem com HIV/Aids, têm uma vida </w:t>
      </w:r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lastRenderedPageBreak/>
        <w:t xml:space="preserve">normal e não geram despesas. Eu trabalho, pago meus impostos, gero trabalho e ajudo o outro. Vamos dizer não ao preconceito e à discriminação”. </w:t>
      </w:r>
      <w:proofErr w:type="spellStart"/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>Lysmaria</w:t>
      </w:r>
      <w:proofErr w:type="spellEnd"/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 xml:space="preserve"> Pinheiro, representante da Associação Brasileira de Redução de Danos (Aborda) e da Articulação Nacional de Saúde e Direitos Humanos (ANSDH).</w:t>
      </w:r>
    </w:p>
    <w:p w:rsidR="007B3482" w:rsidRPr="007B3482" w:rsidRDefault="007B3482" w:rsidP="007B3482">
      <w:pPr>
        <w:spacing w:before="204" w:after="204" w:line="408" w:lineRule="atLeast"/>
        <w:textAlignment w:val="baseline"/>
        <w:rPr>
          <w:rFonts w:ascii="inherit" w:eastAsia="Times New Roman" w:hAnsi="inherit" w:cs="Times New Roman"/>
          <w:sz w:val="28"/>
          <w:szCs w:val="28"/>
          <w:lang w:eastAsia="pt-BR"/>
        </w:rPr>
      </w:pPr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>“Eu não sou despesa. Eu sou receita. Sou receita humana, social, física, política, econômica. Eu produzo, eu faço a diferença. Esse planeta é meu, essa sociedade é minha, como é sua e como é de todos”. Marco Aurélio Tavares Bastos, jornalista e conselheiro gestor do Centro de Treinamento e Referência DST/Aids – SP.</w:t>
      </w:r>
    </w:p>
    <w:p w:rsidR="007B3482" w:rsidRPr="007B3482" w:rsidRDefault="007B3482" w:rsidP="007B3482">
      <w:pPr>
        <w:spacing w:line="360" w:lineRule="atLeast"/>
        <w:textAlignment w:val="baseline"/>
        <w:rPr>
          <w:rFonts w:ascii="inherit" w:eastAsia="Times New Roman" w:hAnsi="inherit" w:cs="Times New Roman"/>
          <w:color w:val="9CC2E5" w:themeColor="accent1" w:themeTint="99"/>
          <w:sz w:val="35"/>
          <w:szCs w:val="35"/>
          <w:lang w:eastAsia="pt-BR"/>
        </w:rPr>
      </w:pPr>
      <w:hyperlink r:id="rId6" w:history="1">
        <w:r w:rsidRPr="007B3482">
          <w:rPr>
            <w:rFonts w:ascii="inherit" w:eastAsia="Times New Roman" w:hAnsi="inherit" w:cs="Times New Roman"/>
            <w:color w:val="9CC2E5" w:themeColor="accent1" w:themeTint="99"/>
            <w:sz w:val="35"/>
            <w:szCs w:val="35"/>
            <w:u w:val="single"/>
            <w:bdr w:val="none" w:sz="0" w:space="0" w:color="auto" w:frame="1"/>
            <w:lang w:eastAsia="pt-BR"/>
          </w:rPr>
          <w:t xml:space="preserve">Confira a </w:t>
        </w:r>
        <w:proofErr w:type="spellStart"/>
        <w:r w:rsidRPr="007B3482">
          <w:rPr>
            <w:rFonts w:ascii="inherit" w:eastAsia="Times New Roman" w:hAnsi="inherit" w:cs="Times New Roman"/>
            <w:color w:val="9CC2E5" w:themeColor="accent1" w:themeTint="99"/>
            <w:sz w:val="35"/>
            <w:szCs w:val="35"/>
            <w:u w:val="single"/>
            <w:bdr w:val="none" w:sz="0" w:space="0" w:color="auto" w:frame="1"/>
            <w:lang w:eastAsia="pt-BR"/>
          </w:rPr>
          <w:t>playlist</w:t>
        </w:r>
        <w:proofErr w:type="spellEnd"/>
        <w:r w:rsidRPr="007B3482">
          <w:rPr>
            <w:rFonts w:ascii="inherit" w:eastAsia="Times New Roman" w:hAnsi="inherit" w:cs="Times New Roman"/>
            <w:color w:val="9CC2E5" w:themeColor="accent1" w:themeTint="99"/>
            <w:sz w:val="35"/>
            <w:szCs w:val="35"/>
            <w:u w:val="single"/>
            <w:bdr w:val="none" w:sz="0" w:space="0" w:color="auto" w:frame="1"/>
            <w:lang w:eastAsia="pt-BR"/>
          </w:rPr>
          <w:t xml:space="preserve"> de vídeos </w:t>
        </w:r>
      </w:hyperlink>
    </w:p>
    <w:p w:rsidR="007B3482" w:rsidRPr="007B3482" w:rsidRDefault="007B3482" w:rsidP="007B3482">
      <w:pPr>
        <w:spacing w:line="408" w:lineRule="atLeast"/>
        <w:textAlignment w:val="baseline"/>
        <w:rPr>
          <w:rFonts w:ascii="inherit" w:eastAsia="Times New Roman" w:hAnsi="inherit" w:cs="Times New Roman"/>
          <w:sz w:val="28"/>
          <w:szCs w:val="28"/>
          <w:lang w:eastAsia="pt-BR"/>
        </w:rPr>
      </w:pPr>
      <w:r w:rsidRPr="007B3482">
        <w:rPr>
          <w:rFonts w:ascii="inherit" w:eastAsia="Times New Roman" w:hAnsi="inherit" w:cs="Times New Roman"/>
          <w:b/>
          <w:bCs/>
          <w:color w:val="C05F5F"/>
          <w:sz w:val="28"/>
          <w:szCs w:val="28"/>
          <w:bdr w:val="none" w:sz="0" w:space="0" w:color="auto" w:frame="1"/>
          <w:lang w:eastAsia="pt-BR"/>
        </w:rPr>
        <w:t>Quer fazer parte da campanha?</w:t>
      </w:r>
    </w:p>
    <w:p w:rsidR="007B3482" w:rsidRPr="007B3482" w:rsidRDefault="007B3482" w:rsidP="007B3482">
      <w:pPr>
        <w:spacing w:line="408" w:lineRule="atLeast"/>
        <w:textAlignment w:val="baseline"/>
        <w:rPr>
          <w:rFonts w:ascii="inherit" w:eastAsia="Times New Roman" w:hAnsi="inherit" w:cs="Times New Roman"/>
          <w:sz w:val="28"/>
          <w:szCs w:val="28"/>
          <w:lang w:eastAsia="pt-BR"/>
        </w:rPr>
      </w:pPr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 xml:space="preserve">Veja a </w:t>
      </w:r>
      <w:proofErr w:type="spellStart"/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>playlist</w:t>
      </w:r>
      <w:proofErr w:type="spellEnd"/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 xml:space="preserve"> com todos os vídeos no </w:t>
      </w:r>
      <w:proofErr w:type="spellStart"/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>Youtube</w:t>
      </w:r>
      <w:proofErr w:type="spellEnd"/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 xml:space="preserve">. Publique seu apoio nas suas redes sociais com a </w:t>
      </w:r>
      <w:proofErr w:type="spellStart"/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>hashtag</w:t>
      </w:r>
      <w:proofErr w:type="spellEnd"/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 xml:space="preserve"> #</w:t>
      </w:r>
      <w:proofErr w:type="spellStart"/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>EuNãoSouDespesa</w:t>
      </w:r>
      <w:proofErr w:type="spellEnd"/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>, independentemente da sua sorologia. O SUS não pode ser um espaço de discriminação. Você também pode enviar seu vídeo para </w:t>
      </w:r>
      <w:hyperlink r:id="rId7" w:history="1">
        <w:r w:rsidRPr="007B3482">
          <w:rPr>
            <w:rFonts w:ascii="inherit" w:eastAsia="Times New Roman" w:hAnsi="inherit" w:cs="Times New Roman"/>
            <w:color w:val="C05F5F"/>
            <w:sz w:val="28"/>
            <w:szCs w:val="28"/>
            <w:u w:val="single"/>
            <w:bdr w:val="none" w:sz="0" w:space="0" w:color="auto" w:frame="1"/>
            <w:lang w:eastAsia="pt-BR"/>
          </w:rPr>
          <w:t>comunicacns@gmail.com</w:t>
        </w:r>
      </w:hyperlink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 xml:space="preserve">. Não esqueça de dizer seu nome e sobrenome, entidade ou movimento social que representa e a maneira como deseja ser intitulado: “estudante, </w:t>
      </w:r>
      <w:proofErr w:type="gramStart"/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>pedagogo(</w:t>
      </w:r>
      <w:proofErr w:type="gramEnd"/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 xml:space="preserve">a), artista, empresário(a), enfermeiro(a), </w:t>
      </w:r>
      <w:proofErr w:type="spellStart"/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>etc</w:t>
      </w:r>
      <w:proofErr w:type="spellEnd"/>
      <w:r w:rsidRPr="007B3482">
        <w:rPr>
          <w:rFonts w:ascii="inherit" w:eastAsia="Times New Roman" w:hAnsi="inherit" w:cs="Times New Roman"/>
          <w:sz w:val="28"/>
          <w:szCs w:val="28"/>
          <w:lang w:eastAsia="pt-BR"/>
        </w:rPr>
        <w:t>”.</w:t>
      </w:r>
    </w:p>
    <w:sectPr w:rsidR="007B3482" w:rsidRPr="007B34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61395"/>
    <w:multiLevelType w:val="multilevel"/>
    <w:tmpl w:val="FB46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82"/>
    <w:rsid w:val="005E766E"/>
    <w:rsid w:val="0061200A"/>
    <w:rsid w:val="007B3482"/>
    <w:rsid w:val="00E8300F"/>
    <w:rsid w:val="00E9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AC296-35B1-4BCB-A2D6-AFB4E228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00F"/>
    <w:pPr>
      <w:spacing w:after="0" w:line="240" w:lineRule="auto"/>
      <w:jc w:val="both"/>
    </w:pPr>
    <w:rPr>
      <w:sz w:val="24"/>
    </w:rPr>
  </w:style>
  <w:style w:type="paragraph" w:styleId="Ttulo1">
    <w:name w:val="heading 1"/>
    <w:basedOn w:val="Normal"/>
    <w:link w:val="Ttulo1Char"/>
    <w:uiPriority w:val="9"/>
    <w:qFormat/>
    <w:rsid w:val="007B3482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B3482"/>
    <w:pPr>
      <w:spacing w:before="100" w:beforeAutospacing="1" w:after="100" w:afterAutospacing="1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348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B348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B3482"/>
    <w:rPr>
      <w:color w:val="0000FF"/>
      <w:u w:val="single"/>
    </w:rPr>
  </w:style>
  <w:style w:type="character" w:customStyle="1" w:styleId="post-meta-infos">
    <w:name w:val="post-meta-infos"/>
    <w:basedOn w:val="Fontepargpadro"/>
    <w:rsid w:val="007B3482"/>
  </w:style>
  <w:style w:type="character" w:customStyle="1" w:styleId="text-sep">
    <w:name w:val="text-sep"/>
    <w:basedOn w:val="Fontepargpadro"/>
    <w:rsid w:val="007B3482"/>
  </w:style>
  <w:style w:type="character" w:customStyle="1" w:styleId="blog-author">
    <w:name w:val="blog-author"/>
    <w:basedOn w:val="Fontepargpadro"/>
    <w:rsid w:val="007B3482"/>
  </w:style>
  <w:style w:type="character" w:customStyle="1" w:styleId="fn">
    <w:name w:val="fn"/>
    <w:basedOn w:val="Fontepargpadro"/>
    <w:rsid w:val="007B3482"/>
  </w:style>
  <w:style w:type="paragraph" w:styleId="NormalWeb">
    <w:name w:val="Normal (Web)"/>
    <w:basedOn w:val="Normal"/>
    <w:uiPriority w:val="99"/>
    <w:semiHidden/>
    <w:unhideWhenUsed/>
    <w:rsid w:val="007B34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B3482"/>
    <w:rPr>
      <w:i/>
      <w:iCs/>
    </w:rPr>
  </w:style>
  <w:style w:type="character" w:styleId="Forte">
    <w:name w:val="Strong"/>
    <w:basedOn w:val="Fontepargpadro"/>
    <w:uiPriority w:val="22"/>
    <w:qFormat/>
    <w:rsid w:val="007B3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0537">
              <w:blockQuote w:val="1"/>
              <w:marLeft w:val="0"/>
              <w:marRight w:val="240"/>
              <w:marTop w:val="0"/>
              <w:marBottom w:val="240"/>
              <w:divBdr>
                <w:top w:val="none" w:sz="0" w:space="0" w:color="C05F5F"/>
                <w:left w:val="single" w:sz="48" w:space="15" w:color="C05F5F"/>
                <w:bottom w:val="none" w:sz="0" w:space="0" w:color="C05F5F"/>
                <w:right w:val="none" w:sz="0" w:space="0" w:color="C05F5F"/>
              </w:divBdr>
            </w:div>
          </w:divsChild>
        </w:div>
        <w:div w:id="45444999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icacn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2GXBCek" TargetMode="External"/><Relationship Id="rId5" Type="http://schemas.openxmlformats.org/officeDocument/2006/relationships/hyperlink" Target="http://www.susconecta.org.br/author/cn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521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J.</dc:creator>
  <cp:keywords/>
  <dc:description/>
  <cp:lastModifiedBy>JUAN J.</cp:lastModifiedBy>
  <cp:revision>1</cp:revision>
  <dcterms:created xsi:type="dcterms:W3CDTF">2020-02-06T20:31:00Z</dcterms:created>
  <dcterms:modified xsi:type="dcterms:W3CDTF">2020-02-06T20:35:00Z</dcterms:modified>
</cp:coreProperties>
</file>